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CESI仿宋-GB2312" w:hAnsi="CESI仿宋-GB2312" w:eastAsia="CESI仿宋-GB2312" w:cs="CESI仿宋-GB231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北京市药品检验研究院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留样库房排水维修</w:t>
      </w:r>
    </w:p>
    <w:p>
      <w:pPr>
        <w:spacing w:line="580" w:lineRule="exact"/>
        <w:jc w:val="center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"/>
        </w:rPr>
      </w:pP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一、维修概况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项目名称：北京市药品检验研究院留样库房排水维修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项目地址：北京市昌平区科学园路25号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维修部位：业务技术办公室6个留样库房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预算金额：1.5万元（人民币）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具体维修内容：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业务技术办公室</w:t>
      </w:r>
      <w:r>
        <w:rPr>
          <w:rFonts w:hint="eastAsia" w:ascii="CESI仿宋-GB2312" w:hAnsi="CESI仿宋-GB2312" w:eastAsia="CESI仿宋-GB2312" w:cs="CESI仿宋-GB2312"/>
          <w:sz w:val="32"/>
          <w:lang w:val="en-US" w:eastAsia="zh"/>
        </w:rPr>
        <w:t>6</w:t>
      </w: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个留样库房内的除湿机加装全自动提升（排水）泵，除湿机排水管连接全自动提升（排水）泵入水口；全自动提升（排水）泵的排水管经由库房吊顶连接到多联机空调排水管，保证除湿机产生的冷凝水自动排出库房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维修技术要求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1.每个库房安装的全自动提升（排水）泵实际扬程不小于10米，排水量每小时至少40升；智能启停（水满自动排出，排好自动关闭），低噪运行，防溢水保护，防倒流，设计使用寿命至少3年。维修方需提供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2.安装支架垫高除湿机至少15CM，便于除湿机排出的冷凝水进入排水泵。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3.安装全自动提升（排水）泵的排水管。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排水管需与全自动提升（排水）泵配套，管线路径为：从全自动提升（排水）泵出水口向上穿过库房吊顶接至空调排水管，冷凝水经由多联机空调排水管排出。全自动提升（排水）泵排水管与多联机空调排水管连接处必须保证密闭不漏气；必须保证连接后的多联机空调排水管内冷凝水正常排出、不倒流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三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质量保障措施及维修质量验收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 xml:space="preserve">1.多联机空调排水管在库房吊顶上，施工场所较小，要防止损坏吊顶中各种设施设备，注意安全，并要有专人看管，防止意外危险发生。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2.维修前，维修方要对维修人员进行安全教育和注意事项提醒；维修过程中，维修方应做好对人员、设施设备的安全防护，如出现意外事故，维修方负全部责任。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3.维修过程中不得损坏我院原有设施设备，如有损坏情况，由维修方负责恢复，并赔偿我院相应经济损失。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4.维修完成后，进行一周试运行，功能正常，完成自动排水，排水管线无渗漏，方为验收合格。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5.此维修项目的质量保证期自验收合格之日起3年，质量保证期内设备及管路如发生质量问题，维修方应在48小时内进行免费维修或更换，并赔偿对我院造成的一切损失。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其它说明</w:t>
      </w:r>
    </w:p>
    <w:p>
      <w:pPr>
        <w:spacing w:line="580" w:lineRule="exact"/>
        <w:ind w:firstLine="640" w:firstLineChars="200"/>
        <w:rPr>
          <w:rFonts w:ascii="CESI仿宋-GB2312" w:hAnsi="CESI仿宋-GB2312" w:eastAsia="CESI仿宋-GB2312" w:cs="CESI仿宋-GB2312"/>
          <w:sz w:val="32"/>
        </w:rPr>
      </w:pPr>
      <w:r>
        <w:rPr>
          <w:rFonts w:hint="eastAsia" w:ascii="CESI仿宋-GB2312" w:hAnsi="CESI仿宋-GB2312" w:eastAsia="CESI仿宋-GB2312" w:cs="CESI仿宋-GB2312"/>
          <w:sz w:val="32"/>
        </w:rPr>
        <w:t>1</w:t>
      </w:r>
      <w:r>
        <w:rPr>
          <w:rFonts w:hint="eastAsia" w:ascii="CESI仿宋-GB2312" w:hAnsi="CESI仿宋-GB2312" w:eastAsia="CESI仿宋-GB2312" w:cs="CESI仿宋-GB2312"/>
          <w:sz w:val="32"/>
          <w:lang w:eastAsia="zh-CN"/>
        </w:rPr>
        <w:t>.项目维修</w:t>
      </w:r>
      <w:r>
        <w:rPr>
          <w:rFonts w:hint="eastAsia" w:ascii="CESI仿宋-GB2312" w:hAnsi="CESI仿宋-GB2312" w:eastAsia="CESI仿宋-GB2312" w:cs="CESI仿宋-GB2312"/>
          <w:sz w:val="32"/>
        </w:rPr>
        <w:t>期限</w:t>
      </w:r>
      <w:r>
        <w:rPr>
          <w:rFonts w:hint="eastAsia" w:ascii="CESI仿宋-GB2312" w:hAnsi="CESI仿宋-GB2312" w:eastAsia="CESI仿宋-GB2312" w:cs="CESI仿宋-GB2312"/>
          <w:sz w:val="32"/>
          <w:lang w:eastAsia="zh-CN"/>
        </w:rPr>
        <w:t>：自合同签订之日起</w:t>
      </w: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sz w:val="32"/>
        </w:rPr>
        <w:t>0个工作日</w:t>
      </w:r>
      <w:r>
        <w:rPr>
          <w:rFonts w:hint="eastAsia" w:ascii="CESI仿宋-GB2312" w:hAnsi="CESI仿宋-GB2312" w:eastAsia="CESI仿宋-GB2312" w:cs="CESI仿宋-GB2312"/>
          <w:sz w:val="32"/>
          <w:lang w:eastAsia="zh-CN"/>
        </w:rPr>
        <w:t>内</w:t>
      </w:r>
      <w:r>
        <w:rPr>
          <w:rFonts w:hint="eastAsia" w:ascii="CESI仿宋-GB2312" w:hAnsi="CESI仿宋-GB2312" w:eastAsia="CESI仿宋-GB2312" w:cs="CESI仿宋-GB2312"/>
          <w:sz w:val="32"/>
        </w:rPr>
        <w:t>。</w:t>
      </w:r>
    </w:p>
    <w:p>
      <w:pPr>
        <w:spacing w:line="580" w:lineRule="exact"/>
        <w:ind w:firstLine="640" w:firstLineChars="200"/>
        <w:rPr>
          <w:rFonts w:hint="eastAsia" w:ascii="CESI仿宋-GB2312" w:hAnsi="CESI仿宋-GB2312" w:eastAsia="CESI仿宋-GB2312" w:cs="CESI仿宋-GB2312"/>
          <w:sz w:val="32"/>
        </w:rPr>
      </w:pPr>
      <w:bookmarkStart w:id="0" w:name="_GoBack"/>
      <w:bookmarkEnd w:id="0"/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sz w:val="32"/>
          <w:lang w:eastAsia="zh-CN"/>
        </w:rPr>
        <w:t>.</w:t>
      </w:r>
      <w:r>
        <w:rPr>
          <w:rFonts w:hint="eastAsia" w:ascii="CESI仿宋-GB2312" w:hAnsi="CESI仿宋-GB2312" w:eastAsia="CESI仿宋-GB2312" w:cs="CESI仿宋-GB2312"/>
          <w:sz w:val="32"/>
        </w:rPr>
        <w:t>该项目</w:t>
      </w:r>
      <w:r>
        <w:rPr>
          <w:rFonts w:hint="eastAsia" w:ascii="CESI仿宋-GB2312" w:hAnsi="CESI仿宋-GB2312" w:eastAsia="CESI仿宋-GB2312" w:cs="CESI仿宋-GB2312"/>
          <w:sz w:val="32"/>
          <w:lang w:eastAsia="zh-CN"/>
        </w:rPr>
        <w:t>维修完毕，经我院</w:t>
      </w:r>
      <w:r>
        <w:rPr>
          <w:rFonts w:hint="eastAsia" w:ascii="CESI仿宋-GB2312" w:hAnsi="CESI仿宋-GB2312" w:eastAsia="CESI仿宋-GB2312" w:cs="CESI仿宋-GB2312"/>
          <w:sz w:val="32"/>
        </w:rPr>
        <w:t>验收</w:t>
      </w:r>
      <w:r>
        <w:rPr>
          <w:rFonts w:hint="eastAsia" w:ascii="CESI仿宋-GB2312" w:hAnsi="CESI仿宋-GB2312" w:eastAsia="CESI仿宋-GB2312" w:cs="CESI仿宋-GB2312"/>
          <w:sz w:val="32"/>
          <w:lang w:eastAsia="zh-CN"/>
        </w:rPr>
        <w:t>合格</w:t>
      </w:r>
      <w:r>
        <w:rPr>
          <w:rFonts w:hint="eastAsia" w:ascii="CESI仿宋-GB2312" w:hAnsi="CESI仿宋-GB2312" w:eastAsia="CESI仿宋-GB2312" w:cs="CESI仿宋-GB2312"/>
          <w:sz w:val="32"/>
        </w:rPr>
        <w:t>后</w:t>
      </w:r>
      <w:r>
        <w:rPr>
          <w:rFonts w:hint="eastAsia" w:ascii="CESI仿宋-GB2312" w:hAnsi="CESI仿宋-GB2312" w:eastAsia="CESI仿宋-GB2312" w:cs="CESI仿宋-GB2312"/>
          <w:sz w:val="32"/>
          <w:lang w:eastAsia="zh-CN"/>
        </w:rPr>
        <w:t>，维修方开具维修发票，我院于收到发票</w:t>
      </w: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10</w:t>
      </w:r>
      <w:r>
        <w:rPr>
          <w:rFonts w:hint="eastAsia" w:ascii="CESI仿宋-GB2312" w:hAnsi="CESI仿宋-GB2312" w:eastAsia="CESI仿宋-GB2312" w:cs="CESI仿宋-GB2312"/>
          <w:sz w:val="32"/>
        </w:rPr>
        <w:t>个工作日内一次性</w:t>
      </w:r>
      <w:r>
        <w:rPr>
          <w:rFonts w:hint="eastAsia" w:ascii="CESI仿宋-GB2312" w:hAnsi="CESI仿宋-GB2312" w:eastAsia="CESI仿宋-GB2312" w:cs="CESI仿宋-GB2312"/>
          <w:sz w:val="32"/>
          <w:lang w:eastAsia="zh-CN"/>
        </w:rPr>
        <w:t>支付</w:t>
      </w:r>
      <w:r>
        <w:rPr>
          <w:rFonts w:hint="eastAsia" w:ascii="CESI仿宋-GB2312" w:hAnsi="CESI仿宋-GB2312" w:eastAsia="CESI仿宋-GB2312" w:cs="CESI仿宋-GB2312"/>
          <w:sz w:val="32"/>
        </w:rPr>
        <w:t>全部</w:t>
      </w:r>
      <w:r>
        <w:rPr>
          <w:rFonts w:hint="eastAsia" w:ascii="CESI仿宋-GB2312" w:hAnsi="CESI仿宋-GB2312" w:eastAsia="CESI仿宋-GB2312" w:cs="CESI仿宋-GB2312"/>
          <w:sz w:val="32"/>
          <w:lang w:eastAsia="zh-CN"/>
        </w:rPr>
        <w:t>维修</w:t>
      </w:r>
      <w:r>
        <w:rPr>
          <w:rFonts w:hint="eastAsia" w:ascii="CESI仿宋-GB2312" w:hAnsi="CESI仿宋-GB2312" w:eastAsia="CESI仿宋-GB2312" w:cs="CESI仿宋-GB2312"/>
          <w:sz w:val="32"/>
        </w:rPr>
        <w:t>款。</w:t>
      </w:r>
    </w:p>
    <w:p>
      <w:pPr>
        <w:spacing w:line="580" w:lineRule="exact"/>
        <w:ind w:firstLine="640" w:firstLineChars="200"/>
        <w:rPr>
          <w:rFonts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3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该项目在报价前可进行现场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踏勘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。（地点：北京市昌平区科学园路25号）</w:t>
      </w:r>
    </w:p>
    <w:p>
      <w:pPr>
        <w:spacing w:line="580" w:lineRule="exact"/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联系人：徐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老师</w:t>
      </w:r>
    </w:p>
    <w:p>
      <w:pPr>
        <w:spacing w:line="580" w:lineRule="exact"/>
        <w:ind w:firstLine="640" w:firstLineChars="200"/>
        <w:rPr>
          <w:rFonts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联系电话：18010281271</w:t>
      </w:r>
    </w:p>
    <w:sectPr>
      <w:pgSz w:w="11906" w:h="16838"/>
      <w:pgMar w:top="2098" w:right="1474" w:bottom="170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AF4358"/>
    <w:multiLevelType w:val="singleLevel"/>
    <w:tmpl w:val="FFAF435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C0DCE15"/>
    <w:rsid w:val="000A2C21"/>
    <w:rsid w:val="005A2F87"/>
    <w:rsid w:val="00AD3688"/>
    <w:rsid w:val="37E728D7"/>
    <w:rsid w:val="3FEAB915"/>
    <w:rsid w:val="3FF39C4A"/>
    <w:rsid w:val="5DA7D95C"/>
    <w:rsid w:val="5EC30DE4"/>
    <w:rsid w:val="5F6757F8"/>
    <w:rsid w:val="5FEF1DEE"/>
    <w:rsid w:val="679F0E2B"/>
    <w:rsid w:val="687F30BC"/>
    <w:rsid w:val="6E8F20AB"/>
    <w:rsid w:val="6FEE8F2B"/>
    <w:rsid w:val="74E58C0B"/>
    <w:rsid w:val="77FC2699"/>
    <w:rsid w:val="796CC5D9"/>
    <w:rsid w:val="79BE7369"/>
    <w:rsid w:val="7F6B17FE"/>
    <w:rsid w:val="7F7D8AC2"/>
    <w:rsid w:val="7FDB6D1A"/>
    <w:rsid w:val="7FE7B22E"/>
    <w:rsid w:val="8BFD4EBE"/>
    <w:rsid w:val="9DED507C"/>
    <w:rsid w:val="9DFDA1C1"/>
    <w:rsid w:val="A8E9B19D"/>
    <w:rsid w:val="BE2B0F5E"/>
    <w:rsid w:val="BEFE5A47"/>
    <w:rsid w:val="DFDFA2D9"/>
    <w:rsid w:val="E2BE9739"/>
    <w:rsid w:val="E7E4BA3C"/>
    <w:rsid w:val="EA7B1CF5"/>
    <w:rsid w:val="EBFF3BE4"/>
    <w:rsid w:val="EDBECECB"/>
    <w:rsid w:val="F53FF2E2"/>
    <w:rsid w:val="FC0DCE15"/>
    <w:rsid w:val="FEFD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true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180</Words>
  <Characters>1027</Characters>
  <Lines>8</Lines>
  <Paragraphs>2</Paragraphs>
  <TotalTime>26</TotalTime>
  <ScaleCrop>false</ScaleCrop>
  <LinksUpToDate>false</LinksUpToDate>
  <CharactersWithSpaces>1205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2025-03-18T13:42:00Z</dcterms:created>
  <dc:creator>徐荣志</dc:creator>
  <cp:lastModifiedBy>lidongyan</cp:lastModifiedBy>
  <dcterms:modified xsi:type="dcterms:W3CDTF">2025-07-11T19:30:44Z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