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北京市药品检验研究院燃气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探测器等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安全检测维修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一、维修概况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1.项目名称：北京市药品检验研究院燃气探测器等安全检测维修项目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2.项目地址：北京市昌平区科学园路25号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3.维修部位：北京市药品检验研究院职工食堂及锅炉房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4.预算金额：4万元（人民币）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5.具体维修内容：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食堂7个燃气探测器（含检测）、燃气报警控制器更换；锅炉房加装10个燃气探测器（含检测）及新增相应的管线，更换锅炉房燃气报警控制器为32单元主机，对锅炉房现有12个燃气探测器进行检测。</w:t>
      </w:r>
      <w:bookmarkStart w:id="0" w:name="_GoBack"/>
      <w:bookmarkEnd w:id="0"/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维修技术要求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1.燃气紧急切断阀、风机有效联动。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2.燃气管道补刷黄漆若干（标识、指示箭头）。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3.法兰阀门加装静电跨接（U型-6平方）。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4.提供所有设备均需检测报告、合格证，并向燃气公司报备。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5.所有更换及新安装的设备从我院验收合格之日起质保期3年。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三</w:t>
      </w: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质量保障措施及维修质量验收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1.可燃气体探测器需通过国家计量认证，确保测量精度符合标准；设备需通过防爆认证；符合中国强制性产品认证要求。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2.施工人员具备燃气从业人员资格证书。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3.维修前需报备属地燃气管理部门。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4.经燃气公司验收合格并出具巡检合格单视为验收合格。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5.本维修质量保证期3年，从我院及燃气公司验收合格之日起计算，质量保证期内，如出现维修质量问题，维修方需在48小时内免费解决相关问题，若造成我院损失，由维修方全额赔付。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其它说明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1.项目维修期限：自合同签订之日起10个工作日内。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2.该项目维修完毕，经燃气公司验收合格并出具巡检合格单后，维修方开具维修发票，我院于收到发票10个工作日内一次性支付全部维修款。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3.该项目在报价前可进行现场踏勘。（地点：北京市昌平区科学园路25号）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联系人：徐老师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联系电话：18010281271</w:t>
      </w:r>
    </w:p>
    <w:sectPr>
      <w:pgSz w:w="11906" w:h="16838"/>
      <w:pgMar w:top="2098" w:right="1474" w:bottom="170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Calibri Light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AF4358"/>
    <w:multiLevelType w:val="singleLevel"/>
    <w:tmpl w:val="FFAF435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C0DCE15"/>
    <w:rsid w:val="000A2C21"/>
    <w:rsid w:val="005A2F87"/>
    <w:rsid w:val="00AD3688"/>
    <w:rsid w:val="09213488"/>
    <w:rsid w:val="09EF4DDA"/>
    <w:rsid w:val="15E36674"/>
    <w:rsid w:val="1D494DA0"/>
    <w:rsid w:val="21775CF7"/>
    <w:rsid w:val="277A46D2"/>
    <w:rsid w:val="2B7661DC"/>
    <w:rsid w:val="37E728D7"/>
    <w:rsid w:val="3FEAB915"/>
    <w:rsid w:val="3FF39C4A"/>
    <w:rsid w:val="402A08D4"/>
    <w:rsid w:val="41651AAA"/>
    <w:rsid w:val="43B572FE"/>
    <w:rsid w:val="47565A99"/>
    <w:rsid w:val="4C00513D"/>
    <w:rsid w:val="4F5A4EBF"/>
    <w:rsid w:val="52856670"/>
    <w:rsid w:val="55271EF5"/>
    <w:rsid w:val="57AE1AE6"/>
    <w:rsid w:val="5DA7D95C"/>
    <w:rsid w:val="5EC30DE4"/>
    <w:rsid w:val="5EDF69B5"/>
    <w:rsid w:val="5EFF36C3"/>
    <w:rsid w:val="5F6757F8"/>
    <w:rsid w:val="5FEF1DEE"/>
    <w:rsid w:val="679F0E2B"/>
    <w:rsid w:val="687F30BC"/>
    <w:rsid w:val="6E8F20AB"/>
    <w:rsid w:val="6FEE8F2B"/>
    <w:rsid w:val="74E58C0B"/>
    <w:rsid w:val="75192466"/>
    <w:rsid w:val="77FC2699"/>
    <w:rsid w:val="796CC5D9"/>
    <w:rsid w:val="79944586"/>
    <w:rsid w:val="79BE7369"/>
    <w:rsid w:val="7C6B7EBD"/>
    <w:rsid w:val="7E7E3061"/>
    <w:rsid w:val="7F6B17FE"/>
    <w:rsid w:val="7F7D8AC2"/>
    <w:rsid w:val="7FDB6D1A"/>
    <w:rsid w:val="7FE7B22E"/>
    <w:rsid w:val="8BFD4EBE"/>
    <w:rsid w:val="9DED507C"/>
    <w:rsid w:val="9DFDA1C1"/>
    <w:rsid w:val="A8E9B19D"/>
    <w:rsid w:val="ACEF68CD"/>
    <w:rsid w:val="BD89CCA4"/>
    <w:rsid w:val="BE2B0F5E"/>
    <w:rsid w:val="BEFE5A47"/>
    <w:rsid w:val="DFDFA2D9"/>
    <w:rsid w:val="E2BE9739"/>
    <w:rsid w:val="E7E4BA3C"/>
    <w:rsid w:val="EA7B1CF5"/>
    <w:rsid w:val="EBFF3BE4"/>
    <w:rsid w:val="EDBECECB"/>
    <w:rsid w:val="F53FF2E2"/>
    <w:rsid w:val="FC0DCE15"/>
    <w:rsid w:val="FEFD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true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180</Words>
  <Characters>1027</Characters>
  <Lines>8</Lines>
  <Paragraphs>2</Paragraphs>
  <TotalTime>2</TotalTime>
  <ScaleCrop>false</ScaleCrop>
  <LinksUpToDate>false</LinksUpToDate>
  <CharactersWithSpaces>1205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2025-03-19T13:42:00Z</dcterms:created>
  <dc:creator>徐荣志</dc:creator>
  <cp:lastModifiedBy>lidongyan</cp:lastModifiedBy>
  <dcterms:modified xsi:type="dcterms:W3CDTF">2025-10-23T18:02:47Z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FDEE021ED5504648926BB12D0E8EEAB0_13</vt:lpwstr>
  </property>
</Properties>
</file>